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F7DA" w14:textId="77777777" w:rsidR="00344CCE" w:rsidRDefault="007B4C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52D4F7DB" w14:textId="77777777" w:rsidR="00344CCE" w:rsidRDefault="00D0664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2250" w:dyaOrig="1591" w14:anchorId="52D4F829">
          <v:rect id="_x0000_i1025" alt="" style="width:112.5pt;height:78.75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664872651" r:id="rId7"/>
        </w:object>
      </w:r>
    </w:p>
    <w:p w14:paraId="52D4F7DC" w14:textId="3D040936" w:rsidR="00344CCE" w:rsidRDefault="00E8153D" w:rsidP="00E8153D">
      <w:pPr>
        <w:tabs>
          <w:tab w:val="left" w:pos="2431"/>
          <w:tab w:val="center" w:pos="451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B4C21">
        <w:rPr>
          <w:rFonts w:ascii="Calibri" w:eastAsia="Calibri" w:hAnsi="Calibri" w:cs="Calibri"/>
        </w:rPr>
        <w:t>GRASSINGTON PARISH COUNCIL</w:t>
      </w:r>
    </w:p>
    <w:p w14:paraId="52D4F7DD" w14:textId="35DF1891" w:rsidR="00344CCE" w:rsidRDefault="007B4C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the Ordinary Meeting of </w:t>
      </w:r>
      <w:proofErr w:type="spellStart"/>
      <w:r>
        <w:rPr>
          <w:rFonts w:ascii="Calibri" w:eastAsia="Calibri" w:hAnsi="Calibri" w:cs="Calibri"/>
        </w:rPr>
        <w:t>Grassington</w:t>
      </w:r>
      <w:proofErr w:type="spellEnd"/>
      <w:r>
        <w:rPr>
          <w:rFonts w:ascii="Calibri" w:eastAsia="Calibri" w:hAnsi="Calibri" w:cs="Calibri"/>
        </w:rPr>
        <w:t xml:space="preserve"> Parish council held by a remote platform on T</w:t>
      </w:r>
      <w:r w:rsidR="00DF24F8">
        <w:rPr>
          <w:rFonts w:ascii="Calibri" w:eastAsia="Calibri" w:hAnsi="Calibri" w:cs="Calibri"/>
        </w:rPr>
        <w:t>hursday 2</w:t>
      </w:r>
      <w:r w:rsidR="006A7490">
        <w:rPr>
          <w:rFonts w:ascii="Calibri" w:eastAsia="Calibri" w:hAnsi="Calibri" w:cs="Calibri"/>
        </w:rPr>
        <w:t>4</w:t>
      </w:r>
      <w:r w:rsidR="006A7490" w:rsidRPr="006A7490">
        <w:rPr>
          <w:rFonts w:ascii="Calibri" w:eastAsia="Calibri" w:hAnsi="Calibri" w:cs="Calibri"/>
          <w:vertAlign w:val="superscript"/>
        </w:rPr>
        <w:t>th</w:t>
      </w:r>
      <w:r w:rsidR="006A7490">
        <w:rPr>
          <w:rFonts w:ascii="Calibri" w:eastAsia="Calibri" w:hAnsi="Calibri" w:cs="Calibri"/>
        </w:rPr>
        <w:t xml:space="preserve"> September</w:t>
      </w:r>
      <w:r>
        <w:rPr>
          <w:rFonts w:ascii="Calibri" w:eastAsia="Calibri" w:hAnsi="Calibri" w:cs="Calibri"/>
        </w:rPr>
        <w:t xml:space="preserve"> 2020 at 7.</w:t>
      </w:r>
      <w:r w:rsidR="00DF24F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0pm</w:t>
      </w:r>
    </w:p>
    <w:p w14:paraId="52D4F7DE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DF" w14:textId="77777777" w:rsidR="00344CCE" w:rsidRDefault="007B4C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Chairman:</w:t>
      </w:r>
      <w:r>
        <w:rPr>
          <w:rFonts w:ascii="Calibri" w:eastAsia="Calibri" w:hAnsi="Calibri" w:cs="Calibri"/>
          <w:b/>
        </w:rPr>
        <w:tab/>
        <w:t>Cllr R Charlton</w:t>
      </w:r>
    </w:p>
    <w:p w14:paraId="7564D727" w14:textId="22FCADC6" w:rsidR="002466B5" w:rsidRDefault="007B4C21" w:rsidP="002466B5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Councillors:</w:t>
      </w:r>
      <w:r>
        <w:rPr>
          <w:rFonts w:ascii="Calibri" w:eastAsia="Calibri" w:hAnsi="Calibri" w:cs="Calibri"/>
          <w:b/>
        </w:rPr>
        <w:tab/>
        <w:t xml:space="preserve">Cllr Kendall, Cllr Johnson, Cllr Booth, </w:t>
      </w:r>
      <w:r w:rsidR="003C15F5">
        <w:rPr>
          <w:rFonts w:ascii="Calibri" w:eastAsia="Calibri" w:hAnsi="Calibri" w:cs="Calibri"/>
          <w:b/>
        </w:rPr>
        <w:t xml:space="preserve">Cllr Lofthouse, </w:t>
      </w:r>
      <w:r w:rsidR="00C84515">
        <w:rPr>
          <w:rFonts w:ascii="Calibri" w:eastAsia="Calibri" w:hAnsi="Calibri" w:cs="Calibri"/>
          <w:b/>
        </w:rPr>
        <w:t>Cllr Darwin, Cllr Lofthouse</w:t>
      </w:r>
      <w:r w:rsidR="001945CE">
        <w:rPr>
          <w:rFonts w:ascii="Calibri" w:eastAsia="Calibri" w:hAnsi="Calibri" w:cs="Calibri"/>
          <w:b/>
        </w:rPr>
        <w:t xml:space="preserve"> </w:t>
      </w:r>
    </w:p>
    <w:p w14:paraId="52D4F7E1" w14:textId="77777777" w:rsidR="00344CCE" w:rsidRDefault="007B4C21">
      <w:pPr>
        <w:spacing w:after="0" w:line="240" w:lineRule="auto"/>
        <w:ind w:left="1440" w:hanging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52D4F7E2" w14:textId="77777777" w:rsidR="00344CCE" w:rsidRDefault="007B4C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Mrs L Close (Clerk)</w:t>
      </w:r>
    </w:p>
    <w:p w14:paraId="67E99643" w14:textId="3DA3BE90" w:rsidR="006B6071" w:rsidRDefault="007B4C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Present:</w:t>
      </w:r>
      <w:r>
        <w:rPr>
          <w:rFonts w:ascii="Calibri" w:eastAsia="Calibri" w:hAnsi="Calibri" w:cs="Calibri"/>
          <w:b/>
        </w:rPr>
        <w:tab/>
      </w:r>
      <w:r w:rsidR="006B6071">
        <w:rPr>
          <w:rFonts w:ascii="Calibri" w:eastAsia="Calibri" w:hAnsi="Calibri" w:cs="Calibri"/>
          <w:b/>
        </w:rPr>
        <w:t>Councillor R Foster</w:t>
      </w:r>
    </w:p>
    <w:p w14:paraId="52D4F7E4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7E5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Councillor Charlton welcomed everyone to the meeting and thanked them for joining.</w:t>
      </w:r>
    </w:p>
    <w:p w14:paraId="3B29AC1D" w14:textId="77777777" w:rsidR="003E693E" w:rsidRDefault="003E693E">
      <w:pPr>
        <w:spacing w:after="0" w:line="240" w:lineRule="auto"/>
        <w:rPr>
          <w:rFonts w:ascii="Calibri" w:eastAsia="Calibri" w:hAnsi="Calibri" w:cs="Calibri"/>
        </w:rPr>
      </w:pPr>
    </w:p>
    <w:p w14:paraId="52D4F7E8" w14:textId="4A9298B1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6B6071">
        <w:rPr>
          <w:rFonts w:ascii="Calibri" w:eastAsia="Calibri" w:hAnsi="Calibri" w:cs="Calibri"/>
          <w:b/>
          <w:u w:val="single"/>
        </w:rPr>
        <w:t>54</w:t>
      </w:r>
      <w:r>
        <w:rPr>
          <w:rFonts w:ascii="Calibri" w:eastAsia="Calibri" w:hAnsi="Calibri" w:cs="Calibri"/>
          <w:b/>
          <w:u w:val="single"/>
        </w:rPr>
        <w:t xml:space="preserve"> - Item 1 – To accept reasons for Absence</w:t>
      </w:r>
    </w:p>
    <w:p w14:paraId="5A45B025" w14:textId="6E884DD5" w:rsidR="003E693E" w:rsidRPr="003E693E" w:rsidRDefault="003E693E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Councillor </w:t>
      </w:r>
      <w:r w:rsidR="00C14B15">
        <w:rPr>
          <w:rFonts w:ascii="Calibri" w:eastAsia="Calibri" w:hAnsi="Calibri" w:cs="Calibri"/>
          <w:bCs/>
        </w:rPr>
        <w:t>Smith</w:t>
      </w:r>
      <w:r>
        <w:rPr>
          <w:rFonts w:ascii="Calibri" w:eastAsia="Calibri" w:hAnsi="Calibri" w:cs="Calibri"/>
          <w:bCs/>
        </w:rPr>
        <w:t xml:space="preserve"> due to technical reasons</w:t>
      </w:r>
    </w:p>
    <w:p w14:paraId="52D4F7E9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EA" w14:textId="75F003E6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6B6071">
        <w:rPr>
          <w:rFonts w:ascii="Calibri" w:eastAsia="Calibri" w:hAnsi="Calibri" w:cs="Calibri"/>
          <w:b/>
          <w:u w:val="single"/>
        </w:rPr>
        <w:t>55</w:t>
      </w:r>
      <w:r>
        <w:rPr>
          <w:rFonts w:ascii="Calibri" w:eastAsia="Calibri" w:hAnsi="Calibri" w:cs="Calibri"/>
          <w:b/>
          <w:u w:val="single"/>
        </w:rPr>
        <w:t>- Item 2 – Disclosures of Interest and Dispensations received in respect of this meeting</w:t>
      </w:r>
    </w:p>
    <w:p w14:paraId="52D4F7EB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52D4F7EC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ED" w14:textId="370BE246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6B6071">
        <w:rPr>
          <w:rFonts w:ascii="Calibri" w:eastAsia="Calibri" w:hAnsi="Calibri" w:cs="Calibri"/>
          <w:b/>
          <w:u w:val="single"/>
        </w:rPr>
        <w:t>56</w:t>
      </w:r>
      <w:r>
        <w:rPr>
          <w:rFonts w:ascii="Calibri" w:eastAsia="Calibri" w:hAnsi="Calibri" w:cs="Calibri"/>
          <w:b/>
          <w:u w:val="single"/>
        </w:rPr>
        <w:t xml:space="preserve"> - Item 3 – Minutes of previous meeting</w:t>
      </w:r>
    </w:p>
    <w:p w14:paraId="52D4F7EE" w14:textId="0613ED1A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by Councillor </w:t>
      </w:r>
      <w:r w:rsidR="00466195">
        <w:rPr>
          <w:rFonts w:ascii="Calibri" w:eastAsia="Calibri" w:hAnsi="Calibri" w:cs="Calibri"/>
        </w:rPr>
        <w:t>P Johnson</w:t>
      </w:r>
    </w:p>
    <w:p w14:paraId="52D4F7EF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 by Councillor B Kendall </w:t>
      </w:r>
    </w:p>
    <w:p w14:paraId="52D4F7F0" w14:textId="0E67EF70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RESOLVED </w:t>
      </w:r>
      <w:r>
        <w:rPr>
          <w:rFonts w:ascii="Calibri" w:eastAsia="Calibri" w:hAnsi="Calibri" w:cs="Calibri"/>
        </w:rPr>
        <w:t xml:space="preserve">that the minutes of the extraordinary meeting held on </w:t>
      </w:r>
      <w:r w:rsidR="00466195">
        <w:rPr>
          <w:rFonts w:ascii="Calibri" w:eastAsia="Calibri" w:hAnsi="Calibri" w:cs="Calibri"/>
        </w:rPr>
        <w:t>2</w:t>
      </w:r>
      <w:r w:rsidR="00F3361E">
        <w:rPr>
          <w:rFonts w:ascii="Calibri" w:eastAsia="Calibri" w:hAnsi="Calibri" w:cs="Calibri"/>
        </w:rPr>
        <w:t>7</w:t>
      </w:r>
      <w:r w:rsidR="00F3361E" w:rsidRPr="00F3361E">
        <w:rPr>
          <w:rFonts w:ascii="Calibri" w:eastAsia="Calibri" w:hAnsi="Calibri" w:cs="Calibri"/>
          <w:vertAlign w:val="superscript"/>
        </w:rPr>
        <w:t>th</w:t>
      </w:r>
      <w:r w:rsidR="00F3361E">
        <w:rPr>
          <w:rFonts w:ascii="Calibri" w:eastAsia="Calibri" w:hAnsi="Calibri" w:cs="Calibri"/>
        </w:rPr>
        <w:t xml:space="preserve"> August</w:t>
      </w:r>
      <w:r>
        <w:rPr>
          <w:rFonts w:ascii="Calibri" w:eastAsia="Calibri" w:hAnsi="Calibri" w:cs="Calibri"/>
        </w:rPr>
        <w:t xml:space="preserve"> 2020 be approved and accepted as an accurate record</w:t>
      </w:r>
      <w:r w:rsidR="00466195">
        <w:rPr>
          <w:rFonts w:ascii="Calibri" w:eastAsia="Calibri" w:hAnsi="Calibri" w:cs="Calibri"/>
        </w:rPr>
        <w:t>.</w:t>
      </w:r>
    </w:p>
    <w:p w14:paraId="52D4F7F1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7F2" w14:textId="59FF2BC5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6B6071">
        <w:rPr>
          <w:rFonts w:ascii="Calibri" w:eastAsia="Calibri" w:hAnsi="Calibri" w:cs="Calibri"/>
          <w:b/>
          <w:u w:val="single"/>
        </w:rPr>
        <w:t>57</w:t>
      </w:r>
      <w:r w:rsidR="00466195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- Item 4 – Financial Matters</w:t>
      </w:r>
    </w:p>
    <w:p w14:paraId="79D4D195" w14:textId="58673C7B" w:rsidR="00F3361E" w:rsidRDefault="00F3361E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Proposed by </w:t>
      </w:r>
      <w:r w:rsidR="008A752F">
        <w:rPr>
          <w:rFonts w:ascii="Calibri" w:eastAsia="Calibri" w:hAnsi="Calibri" w:cs="Calibri"/>
          <w:color w:val="222222"/>
        </w:rPr>
        <w:t>Councillor B Kendall</w:t>
      </w:r>
    </w:p>
    <w:p w14:paraId="0B88302D" w14:textId="16404177" w:rsidR="008A752F" w:rsidRDefault="008A752F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Seconded by Councillor P Johnson</w:t>
      </w:r>
    </w:p>
    <w:p w14:paraId="3A1C2DCD" w14:textId="7E3A7305" w:rsidR="008A752F" w:rsidRPr="00EA681C" w:rsidRDefault="008A752F">
      <w:pPr>
        <w:spacing w:after="0" w:line="240" w:lineRule="auto"/>
        <w:rPr>
          <w:rFonts w:ascii="Calibri" w:eastAsia="Calibri" w:hAnsi="Calibri" w:cs="Calibri"/>
          <w:i/>
          <w:iCs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Resolved that the Bank statement was received and noted, the insurance premium </w:t>
      </w:r>
      <w:r w:rsidR="00EA681C">
        <w:rPr>
          <w:rFonts w:ascii="Calibri" w:eastAsia="Calibri" w:hAnsi="Calibri" w:cs="Calibri"/>
          <w:color w:val="222222"/>
        </w:rPr>
        <w:t xml:space="preserve">was accepted and to confirm the NALC salary scale for 20/21 be applied for the Clerk. </w:t>
      </w:r>
      <w:r w:rsidR="00EA681C">
        <w:rPr>
          <w:rFonts w:ascii="Calibri" w:eastAsia="Calibri" w:hAnsi="Calibri" w:cs="Calibri"/>
          <w:color w:val="222222"/>
        </w:rPr>
        <w:tab/>
      </w:r>
      <w:r w:rsidR="00EA681C">
        <w:rPr>
          <w:rFonts w:ascii="Calibri" w:eastAsia="Calibri" w:hAnsi="Calibri" w:cs="Calibri"/>
          <w:color w:val="222222"/>
        </w:rPr>
        <w:tab/>
      </w:r>
      <w:r w:rsidR="00EA681C">
        <w:rPr>
          <w:rFonts w:ascii="Calibri" w:eastAsia="Calibri" w:hAnsi="Calibri" w:cs="Calibri"/>
          <w:i/>
          <w:iCs/>
          <w:color w:val="222222"/>
        </w:rPr>
        <w:t>(unanimous)</w:t>
      </w:r>
    </w:p>
    <w:p w14:paraId="6401F5D9" w14:textId="6CE9D6C5" w:rsidR="00F3361E" w:rsidRDefault="007D1DE1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52D4F7F5" w14:textId="527EC2BF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6B6071">
        <w:rPr>
          <w:rFonts w:ascii="Calibri" w:eastAsia="Calibri" w:hAnsi="Calibri" w:cs="Calibri"/>
          <w:b/>
          <w:color w:val="222222"/>
          <w:u w:val="single"/>
        </w:rPr>
        <w:t>58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5 – Lighting matters</w:t>
      </w:r>
    </w:p>
    <w:p w14:paraId="52D4F7F6" w14:textId="2E64A11A" w:rsidR="00344CCE" w:rsidRDefault="00460FAE">
      <w:pPr>
        <w:spacing w:after="0" w:line="24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Councillor Lofthouse </w:t>
      </w:r>
      <w:r w:rsidR="002B37A5">
        <w:rPr>
          <w:rFonts w:ascii="Calibri" w:eastAsia="Calibri" w:hAnsi="Calibri" w:cs="Calibri"/>
          <w:color w:val="222222"/>
        </w:rPr>
        <w:t xml:space="preserve">reported that LP61 was not working (Hardy Meadows) a glass top was </w:t>
      </w:r>
      <w:r w:rsidR="00E15ED8">
        <w:rPr>
          <w:rFonts w:ascii="Calibri" w:eastAsia="Calibri" w:hAnsi="Calibri" w:cs="Calibri"/>
          <w:color w:val="222222"/>
        </w:rPr>
        <w:t>needed,</w:t>
      </w:r>
      <w:r w:rsidR="002B37A5">
        <w:rPr>
          <w:rFonts w:ascii="Calibri" w:eastAsia="Calibri" w:hAnsi="Calibri" w:cs="Calibri"/>
          <w:color w:val="222222"/>
        </w:rPr>
        <w:t xml:space="preserve"> and this had been actioned. </w:t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  <w:r w:rsidR="007B4C21">
        <w:rPr>
          <w:rFonts w:ascii="Calibri" w:eastAsia="Calibri" w:hAnsi="Calibri" w:cs="Calibri"/>
          <w:color w:val="222222"/>
        </w:rPr>
        <w:tab/>
      </w:r>
    </w:p>
    <w:p w14:paraId="52D4F7F7" w14:textId="77777777" w:rsidR="00344CCE" w:rsidRDefault="00344CCE">
      <w:pPr>
        <w:spacing w:after="0" w:line="240" w:lineRule="auto"/>
        <w:rPr>
          <w:rFonts w:ascii="Calibri" w:eastAsia="Calibri" w:hAnsi="Calibri" w:cs="Calibri"/>
          <w:i/>
          <w:color w:val="222222"/>
        </w:rPr>
      </w:pPr>
    </w:p>
    <w:p w14:paraId="52D4F7F8" w14:textId="6AFF2DCD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6B6071">
        <w:rPr>
          <w:rFonts w:ascii="Calibri" w:eastAsia="Calibri" w:hAnsi="Calibri" w:cs="Calibri"/>
          <w:b/>
          <w:color w:val="222222"/>
          <w:u w:val="single"/>
        </w:rPr>
        <w:t>59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6 – Property Matters</w:t>
      </w:r>
    </w:p>
    <w:p w14:paraId="79EB158A" w14:textId="593B785F" w:rsidR="003E77EB" w:rsidRPr="008A64D8" w:rsidRDefault="003E77EB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6</w:t>
      </w:r>
      <w:r w:rsidRPr="008A64D8">
        <w:rPr>
          <w:rFonts w:ascii="Calibri" w:eastAsia="Calibri" w:hAnsi="Calibri" w:cs="Calibri"/>
          <w:color w:val="222222"/>
        </w:rPr>
        <w:t xml:space="preserve">.1 – Parking - </w:t>
      </w:r>
      <w:r w:rsidR="00243A50" w:rsidRPr="008A64D8">
        <w:rPr>
          <w:rFonts w:ascii="Calibri" w:eastAsia="Calibri" w:hAnsi="Calibri" w:cs="Calibri"/>
          <w:color w:val="222222"/>
        </w:rPr>
        <w:t xml:space="preserve">It was advised that </w:t>
      </w:r>
      <w:r w:rsidR="008A64D8" w:rsidRPr="008A64D8">
        <w:rPr>
          <w:rFonts w:ascii="Calibri" w:eastAsia="Calibri" w:hAnsi="Calibri" w:cs="Calibri"/>
          <w:color w:val="222222"/>
        </w:rPr>
        <w:t>the authority for the</w:t>
      </w:r>
      <w:r w:rsidR="00D06643" w:rsidRPr="008A64D8">
        <w:rPr>
          <w:rFonts w:ascii="Calibri" w:eastAsia="Calibri" w:hAnsi="Calibri" w:cs="Calibri"/>
          <w:color w:val="222222"/>
        </w:rPr>
        <w:t xml:space="preserve"> </w:t>
      </w:r>
      <w:r w:rsidR="00243A50" w:rsidRPr="008A64D8">
        <w:rPr>
          <w:rFonts w:ascii="Calibri" w:eastAsia="Calibri" w:hAnsi="Calibri" w:cs="Calibri"/>
          <w:color w:val="222222"/>
        </w:rPr>
        <w:t xml:space="preserve">yellow lines on cobbles had been removed </w:t>
      </w:r>
      <w:r w:rsidR="00D06643" w:rsidRPr="008A64D8">
        <w:rPr>
          <w:rFonts w:ascii="Calibri" w:eastAsia="Calibri" w:hAnsi="Calibri" w:cs="Calibri"/>
          <w:color w:val="222222"/>
        </w:rPr>
        <w:t xml:space="preserve">several years </w:t>
      </w:r>
      <w:r w:rsidR="00243A50" w:rsidRPr="008A64D8">
        <w:rPr>
          <w:rFonts w:ascii="Calibri" w:eastAsia="Calibri" w:hAnsi="Calibri" w:cs="Calibri"/>
          <w:color w:val="222222"/>
        </w:rPr>
        <w:t xml:space="preserve">ago and that the double yellow lines on the square </w:t>
      </w:r>
      <w:r w:rsidRPr="008A64D8">
        <w:rPr>
          <w:rFonts w:ascii="Calibri" w:eastAsia="Calibri" w:hAnsi="Calibri" w:cs="Calibri"/>
          <w:color w:val="222222"/>
        </w:rPr>
        <w:t>did not apply on any part of the cobbles only on the highway.</w:t>
      </w:r>
    </w:p>
    <w:p w14:paraId="02C3E02C" w14:textId="0A764DF0" w:rsidR="007A5AEB" w:rsidRPr="008A64D8" w:rsidRDefault="007A5AEB">
      <w:pPr>
        <w:spacing w:after="0" w:line="240" w:lineRule="auto"/>
        <w:rPr>
          <w:rFonts w:ascii="Calibri" w:eastAsia="Calibri" w:hAnsi="Calibri" w:cs="Calibri"/>
          <w:color w:val="222222"/>
        </w:rPr>
      </w:pPr>
      <w:r w:rsidRPr="008A64D8">
        <w:rPr>
          <w:rFonts w:ascii="Calibri" w:eastAsia="Calibri" w:hAnsi="Calibri" w:cs="Calibri"/>
          <w:color w:val="222222"/>
        </w:rPr>
        <w:t>The parking project is not being progressed at present</w:t>
      </w:r>
      <w:r w:rsidR="00C01EFF" w:rsidRPr="008A64D8">
        <w:rPr>
          <w:rFonts w:ascii="Calibri" w:eastAsia="Calibri" w:hAnsi="Calibri" w:cs="Calibri"/>
          <w:color w:val="222222"/>
        </w:rPr>
        <w:t xml:space="preserve"> but will continue once the Council is able to</w:t>
      </w:r>
      <w:r w:rsidR="00D06643" w:rsidRPr="008A64D8">
        <w:rPr>
          <w:rFonts w:ascii="Calibri" w:eastAsia="Calibri" w:hAnsi="Calibri" w:cs="Calibri"/>
          <w:color w:val="222222"/>
        </w:rPr>
        <w:t xml:space="preserve"> hold a public meeting</w:t>
      </w:r>
      <w:r w:rsidR="00C01EFF" w:rsidRPr="008A64D8">
        <w:rPr>
          <w:rFonts w:ascii="Calibri" w:eastAsia="Calibri" w:hAnsi="Calibri" w:cs="Calibri"/>
          <w:color w:val="222222"/>
        </w:rPr>
        <w:t>.</w:t>
      </w:r>
    </w:p>
    <w:p w14:paraId="2DE2AEAF" w14:textId="1156DF41" w:rsidR="00C01EFF" w:rsidRPr="008A64D8" w:rsidRDefault="00C01EFF">
      <w:pPr>
        <w:spacing w:after="0" w:line="240" w:lineRule="auto"/>
        <w:rPr>
          <w:rFonts w:ascii="Calibri" w:eastAsia="Calibri" w:hAnsi="Calibri" w:cs="Calibri"/>
          <w:color w:val="222222"/>
        </w:rPr>
      </w:pPr>
      <w:r w:rsidRPr="008A64D8">
        <w:rPr>
          <w:rFonts w:ascii="Calibri" w:eastAsia="Calibri" w:hAnsi="Calibri" w:cs="Calibri"/>
          <w:color w:val="222222"/>
        </w:rPr>
        <w:t xml:space="preserve">6.2 – Town Hall </w:t>
      </w:r>
      <w:r w:rsidR="00D75559" w:rsidRPr="008A64D8">
        <w:rPr>
          <w:rFonts w:ascii="Calibri" w:eastAsia="Calibri" w:hAnsi="Calibri" w:cs="Calibri"/>
          <w:color w:val="222222"/>
        </w:rPr>
        <w:t>–</w:t>
      </w:r>
      <w:r w:rsidRPr="008A64D8">
        <w:rPr>
          <w:rFonts w:ascii="Calibri" w:eastAsia="Calibri" w:hAnsi="Calibri" w:cs="Calibri"/>
          <w:color w:val="222222"/>
        </w:rPr>
        <w:t xml:space="preserve"> </w:t>
      </w:r>
      <w:r w:rsidR="00D75559" w:rsidRPr="008A64D8">
        <w:rPr>
          <w:rFonts w:ascii="Calibri" w:eastAsia="Calibri" w:hAnsi="Calibri" w:cs="Calibri"/>
          <w:color w:val="222222"/>
        </w:rPr>
        <w:t xml:space="preserve">It was advised that a recent meeting had been held with the trustees of </w:t>
      </w:r>
      <w:proofErr w:type="spellStart"/>
      <w:r w:rsidR="00D75559" w:rsidRPr="008A64D8">
        <w:rPr>
          <w:rFonts w:ascii="Calibri" w:eastAsia="Calibri" w:hAnsi="Calibri" w:cs="Calibri"/>
          <w:color w:val="222222"/>
        </w:rPr>
        <w:t>Grassington</w:t>
      </w:r>
      <w:proofErr w:type="spellEnd"/>
      <w:r w:rsidR="00D75559" w:rsidRPr="008A64D8">
        <w:rPr>
          <w:rFonts w:ascii="Calibri" w:eastAsia="Calibri" w:hAnsi="Calibri" w:cs="Calibri"/>
          <w:color w:val="222222"/>
        </w:rPr>
        <w:t xml:space="preserve"> Town Hall and 35k was required </w:t>
      </w:r>
      <w:r w:rsidR="00D06643" w:rsidRPr="008A64D8">
        <w:rPr>
          <w:rFonts w:ascii="Calibri" w:eastAsia="Calibri" w:hAnsi="Calibri" w:cs="Calibri"/>
          <w:color w:val="222222"/>
        </w:rPr>
        <w:t xml:space="preserve">per annum </w:t>
      </w:r>
      <w:r w:rsidR="00D75559" w:rsidRPr="008A64D8">
        <w:rPr>
          <w:rFonts w:ascii="Calibri" w:eastAsia="Calibri" w:hAnsi="Calibri" w:cs="Calibri"/>
          <w:color w:val="222222"/>
        </w:rPr>
        <w:t>to keep the building viable even before the doors were opened.</w:t>
      </w:r>
      <w:r w:rsidR="006A07F2" w:rsidRPr="008A64D8">
        <w:rPr>
          <w:rFonts w:ascii="Calibri" w:eastAsia="Calibri" w:hAnsi="Calibri" w:cs="Calibri"/>
          <w:color w:val="222222"/>
        </w:rPr>
        <w:t xml:space="preserve"> Discussions had taken place with the solicitors and </w:t>
      </w:r>
      <w:r w:rsidR="00D54888" w:rsidRPr="008A64D8">
        <w:rPr>
          <w:rFonts w:ascii="Calibri" w:eastAsia="Calibri" w:hAnsi="Calibri" w:cs="Calibri"/>
          <w:color w:val="222222"/>
        </w:rPr>
        <w:t xml:space="preserve">these had brought to light that various parts of parish land needed to be registered in the village. Discussions would continue. </w:t>
      </w:r>
    </w:p>
    <w:p w14:paraId="4D4F795B" w14:textId="083D2A68" w:rsidR="00D54888" w:rsidRPr="008A64D8" w:rsidRDefault="00D54888">
      <w:pPr>
        <w:spacing w:after="0" w:line="240" w:lineRule="auto"/>
        <w:rPr>
          <w:rFonts w:ascii="Calibri" w:eastAsia="Calibri" w:hAnsi="Calibri" w:cs="Calibri"/>
          <w:color w:val="222222"/>
        </w:rPr>
      </w:pPr>
      <w:r w:rsidRPr="008A64D8">
        <w:rPr>
          <w:rFonts w:ascii="Calibri" w:eastAsia="Calibri" w:hAnsi="Calibri" w:cs="Calibri"/>
          <w:color w:val="222222"/>
        </w:rPr>
        <w:lastRenderedPageBreak/>
        <w:t xml:space="preserve">Councillor Lofthouse read out his thoughts on the situation and advised that these would be circulated. </w:t>
      </w:r>
    </w:p>
    <w:p w14:paraId="2D908AA9" w14:textId="60612075" w:rsidR="00FC6FBA" w:rsidRPr="008A64D8" w:rsidRDefault="00FC6FBA">
      <w:pPr>
        <w:spacing w:after="0" w:line="240" w:lineRule="auto"/>
        <w:rPr>
          <w:rFonts w:ascii="Calibri" w:eastAsia="Calibri" w:hAnsi="Calibri" w:cs="Calibri"/>
          <w:color w:val="222222"/>
        </w:rPr>
      </w:pPr>
      <w:r w:rsidRPr="008A64D8">
        <w:rPr>
          <w:rFonts w:ascii="Calibri" w:eastAsia="Calibri" w:hAnsi="Calibri" w:cs="Calibri"/>
          <w:color w:val="222222"/>
        </w:rPr>
        <w:t xml:space="preserve">The trustees had asked for a letter of consent to accompany the planning application for the conversion </w:t>
      </w:r>
      <w:r w:rsidR="007B0CC7" w:rsidRPr="008A64D8">
        <w:rPr>
          <w:rFonts w:ascii="Calibri" w:eastAsia="Calibri" w:hAnsi="Calibri" w:cs="Calibri"/>
          <w:color w:val="222222"/>
        </w:rPr>
        <w:t>of part of the building into the Caretakers flat</w:t>
      </w:r>
      <w:r w:rsidR="00771FBC" w:rsidRPr="008A64D8">
        <w:rPr>
          <w:rFonts w:ascii="Calibri" w:eastAsia="Calibri" w:hAnsi="Calibri" w:cs="Calibri"/>
          <w:color w:val="222222"/>
        </w:rPr>
        <w:t xml:space="preserve">. </w:t>
      </w:r>
      <w:r w:rsidR="00D06643" w:rsidRPr="008A64D8">
        <w:rPr>
          <w:rFonts w:ascii="Calibri" w:eastAsia="Calibri" w:hAnsi="Calibri" w:cs="Calibri"/>
          <w:color w:val="222222"/>
        </w:rPr>
        <w:t xml:space="preserve">Most Councillors had not seen the proposed plans so were reluctant to send a letter of support at this </w:t>
      </w:r>
      <w:proofErr w:type="spellStart"/>
      <w:r w:rsidR="00D06643" w:rsidRPr="008A64D8">
        <w:rPr>
          <w:rFonts w:ascii="Calibri" w:eastAsia="Calibri" w:hAnsi="Calibri" w:cs="Calibri"/>
          <w:color w:val="222222"/>
        </w:rPr>
        <w:t>stag</w:t>
      </w:r>
      <w:proofErr w:type="spellEnd"/>
      <w:r w:rsidR="00D06643" w:rsidRPr="008A64D8">
        <w:rPr>
          <w:rFonts w:ascii="Calibri" w:eastAsia="Calibri" w:hAnsi="Calibri" w:cs="Calibri"/>
          <w:color w:val="222222"/>
        </w:rPr>
        <w:t>. Chairman to speak to the Trustees to get the plans circulated.</w:t>
      </w:r>
    </w:p>
    <w:p w14:paraId="0A641B13" w14:textId="77777777" w:rsidR="003E77EB" w:rsidRPr="008A64D8" w:rsidRDefault="003E77EB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7FB" w14:textId="3A61AEC1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771FBC">
        <w:rPr>
          <w:rFonts w:ascii="Calibri" w:eastAsia="Calibri" w:hAnsi="Calibri" w:cs="Calibri"/>
          <w:b/>
          <w:color w:val="222222"/>
          <w:u w:val="single"/>
        </w:rPr>
        <w:t>60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7 – </w:t>
      </w:r>
      <w:r w:rsidR="001B59F5">
        <w:rPr>
          <w:rFonts w:ascii="Calibri" w:eastAsia="Calibri" w:hAnsi="Calibri" w:cs="Calibri"/>
          <w:b/>
          <w:color w:val="222222"/>
          <w:u w:val="single"/>
        </w:rPr>
        <w:t>Model for reorganizing N</w:t>
      </w:r>
      <w:r w:rsidR="002B4CB3">
        <w:rPr>
          <w:rFonts w:ascii="Calibri" w:eastAsia="Calibri" w:hAnsi="Calibri" w:cs="Calibri"/>
          <w:b/>
          <w:color w:val="222222"/>
          <w:u w:val="single"/>
        </w:rPr>
        <w:t xml:space="preserve">orth Yorkshire Council </w:t>
      </w:r>
    </w:p>
    <w:p w14:paraId="3AF32AB7" w14:textId="126C12E6" w:rsidR="002B4CB3" w:rsidRDefault="00BE47FC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>
        <w:rPr>
          <w:rFonts w:ascii="Calibri" w:eastAsia="Calibri" w:hAnsi="Calibri" w:cs="Calibri"/>
          <w:bCs/>
          <w:color w:val="222222"/>
        </w:rPr>
        <w:t xml:space="preserve">Councillor Foster confirmed that the east west model was </w:t>
      </w:r>
      <w:r w:rsidR="00AB5D52">
        <w:rPr>
          <w:rFonts w:ascii="Calibri" w:eastAsia="Calibri" w:hAnsi="Calibri" w:cs="Calibri"/>
          <w:bCs/>
          <w:color w:val="222222"/>
        </w:rPr>
        <w:t>complete,</w:t>
      </w:r>
      <w:r>
        <w:rPr>
          <w:rFonts w:ascii="Calibri" w:eastAsia="Calibri" w:hAnsi="Calibri" w:cs="Calibri"/>
          <w:bCs/>
          <w:color w:val="222222"/>
        </w:rPr>
        <w:t xml:space="preserve"> and that GPC would be asked to </w:t>
      </w:r>
      <w:r w:rsidR="00D06643">
        <w:rPr>
          <w:rFonts w:ascii="Calibri" w:eastAsia="Calibri" w:hAnsi="Calibri" w:cs="Calibri"/>
          <w:bCs/>
          <w:i/>
          <w:iCs/>
          <w:color w:val="222222"/>
        </w:rPr>
        <w:t>comment</w:t>
      </w:r>
      <w:r>
        <w:rPr>
          <w:rFonts w:ascii="Calibri" w:eastAsia="Calibri" w:hAnsi="Calibri" w:cs="Calibri"/>
          <w:bCs/>
          <w:color w:val="222222"/>
        </w:rPr>
        <w:t xml:space="preserve"> in the near future</w:t>
      </w:r>
      <w:r w:rsidR="00AB5D52">
        <w:rPr>
          <w:rFonts w:ascii="Calibri" w:eastAsia="Calibri" w:hAnsi="Calibri" w:cs="Calibri"/>
          <w:bCs/>
          <w:color w:val="222222"/>
        </w:rPr>
        <w:t>.</w:t>
      </w:r>
    </w:p>
    <w:p w14:paraId="5BCD0112" w14:textId="77777777" w:rsidR="00AB5D52" w:rsidRDefault="00AB5D52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</w:p>
    <w:p w14:paraId="52D4F800" w14:textId="6706584E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2B4CB3">
        <w:rPr>
          <w:rFonts w:ascii="Calibri" w:eastAsia="Calibri" w:hAnsi="Calibri" w:cs="Calibri"/>
          <w:b/>
          <w:color w:val="222222"/>
          <w:u w:val="single"/>
        </w:rPr>
        <w:t>61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8 – </w:t>
      </w:r>
      <w:r w:rsidR="002B4CB3">
        <w:rPr>
          <w:rFonts w:ascii="Calibri" w:eastAsia="Calibri" w:hAnsi="Calibri" w:cs="Calibri"/>
          <w:b/>
          <w:color w:val="222222"/>
          <w:u w:val="single"/>
        </w:rPr>
        <w:t>Playground</w:t>
      </w:r>
    </w:p>
    <w:p w14:paraId="79768C83" w14:textId="122F5DF6" w:rsidR="00AB5D52" w:rsidRDefault="00AB5D52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>
        <w:rPr>
          <w:rFonts w:ascii="Calibri" w:eastAsia="Calibri" w:hAnsi="Calibri" w:cs="Calibri"/>
          <w:bCs/>
          <w:color w:val="222222"/>
        </w:rPr>
        <w:t xml:space="preserve">It was confirmed that another plank was broken on one of the benches and needed attention. </w:t>
      </w:r>
      <w:r w:rsidR="00694242">
        <w:rPr>
          <w:rFonts w:ascii="Calibri" w:eastAsia="Calibri" w:hAnsi="Calibri" w:cs="Calibri"/>
          <w:bCs/>
          <w:color w:val="222222"/>
        </w:rPr>
        <w:t xml:space="preserve">It was also advised that a piece of wire was visible which could potentially cause injury. </w:t>
      </w:r>
      <w:r w:rsidR="000B4CA7">
        <w:rPr>
          <w:rFonts w:ascii="Calibri" w:eastAsia="Calibri" w:hAnsi="Calibri" w:cs="Calibri"/>
          <w:bCs/>
          <w:color w:val="222222"/>
        </w:rPr>
        <w:t>Councillor Charlton confirmed he would ask the contractor to attend to this immediately.</w:t>
      </w:r>
    </w:p>
    <w:p w14:paraId="3E346FB9" w14:textId="14B6D08F" w:rsidR="000B4CA7" w:rsidRDefault="00D8738A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>
        <w:rPr>
          <w:rFonts w:ascii="Calibri" w:eastAsia="Calibri" w:hAnsi="Calibri" w:cs="Calibri"/>
          <w:bCs/>
          <w:color w:val="222222"/>
        </w:rPr>
        <w:t xml:space="preserve">Councillor Johnson confirmed that the tree contractor would be attending over the next few weeks to </w:t>
      </w:r>
      <w:r w:rsidR="00D06643">
        <w:rPr>
          <w:rFonts w:ascii="Calibri" w:eastAsia="Calibri" w:hAnsi="Calibri" w:cs="Calibri"/>
          <w:bCs/>
          <w:i/>
          <w:iCs/>
          <w:color w:val="222222"/>
        </w:rPr>
        <w:t>view</w:t>
      </w:r>
      <w:r>
        <w:rPr>
          <w:rFonts w:ascii="Calibri" w:eastAsia="Calibri" w:hAnsi="Calibri" w:cs="Calibri"/>
          <w:bCs/>
          <w:color w:val="222222"/>
        </w:rPr>
        <w:t xml:space="preserve"> the work needed.</w:t>
      </w:r>
    </w:p>
    <w:p w14:paraId="5856AF1D" w14:textId="77777777" w:rsidR="00D8738A" w:rsidRPr="00AB5D52" w:rsidRDefault="00D8738A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</w:p>
    <w:p w14:paraId="52D4F803" w14:textId="4133A669" w:rsidR="00344CCE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2B4CB3">
        <w:rPr>
          <w:rFonts w:ascii="Calibri" w:eastAsia="Calibri" w:hAnsi="Calibri" w:cs="Calibri"/>
          <w:b/>
          <w:color w:val="222222"/>
          <w:u w:val="single"/>
        </w:rPr>
        <w:t>62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9 – </w:t>
      </w:r>
      <w:r w:rsidR="002B4CB3">
        <w:rPr>
          <w:rFonts w:ascii="Calibri" w:eastAsia="Calibri" w:hAnsi="Calibri" w:cs="Calibri"/>
          <w:b/>
          <w:color w:val="222222"/>
          <w:u w:val="single"/>
        </w:rPr>
        <w:t>Allotments</w:t>
      </w:r>
    </w:p>
    <w:p w14:paraId="7583DF56" w14:textId="098A30C3" w:rsidR="00D8738A" w:rsidRDefault="005C630A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>
        <w:rPr>
          <w:rFonts w:ascii="Calibri" w:eastAsia="Calibri" w:hAnsi="Calibri" w:cs="Calibri"/>
          <w:bCs/>
          <w:color w:val="222222"/>
        </w:rPr>
        <w:t>It was confirmed the walling had been repaired</w:t>
      </w:r>
    </w:p>
    <w:p w14:paraId="157D5F3E" w14:textId="77777777" w:rsidR="005C630A" w:rsidRPr="005C630A" w:rsidRDefault="005C630A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</w:p>
    <w:p w14:paraId="52D4F80A" w14:textId="1AEE7E79" w:rsidR="00344CCE" w:rsidRPr="002B4CB3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2021/0</w:t>
      </w:r>
      <w:r w:rsidR="002B4CB3">
        <w:rPr>
          <w:rFonts w:ascii="Calibri" w:eastAsia="Calibri" w:hAnsi="Calibri" w:cs="Calibri"/>
          <w:b/>
          <w:color w:val="222222"/>
          <w:u w:val="single"/>
        </w:rPr>
        <w:t>63</w:t>
      </w:r>
      <w:r>
        <w:rPr>
          <w:rFonts w:ascii="Calibri" w:eastAsia="Calibri" w:hAnsi="Calibri" w:cs="Calibri"/>
          <w:b/>
          <w:color w:val="222222"/>
          <w:u w:val="single"/>
        </w:rPr>
        <w:t xml:space="preserve"> – Item 10 – </w:t>
      </w:r>
      <w:r w:rsidR="002B4CB3">
        <w:rPr>
          <w:rFonts w:ascii="Calibri" w:eastAsia="Calibri" w:hAnsi="Calibri" w:cs="Calibri"/>
          <w:b/>
          <w:color w:val="222222"/>
          <w:u w:val="single"/>
        </w:rPr>
        <w:t>Highways</w:t>
      </w:r>
    </w:p>
    <w:p w14:paraId="52D4F80B" w14:textId="3AE5840A" w:rsidR="00344CCE" w:rsidRPr="008A64D8" w:rsidRDefault="005C630A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 w:rsidRPr="008A64D8">
        <w:rPr>
          <w:rFonts w:ascii="Calibri" w:eastAsia="Calibri" w:hAnsi="Calibri" w:cs="Calibri"/>
          <w:bCs/>
          <w:color w:val="222222"/>
        </w:rPr>
        <w:t xml:space="preserve">It was advised that a sign had been erected to advise of works on </w:t>
      </w:r>
      <w:proofErr w:type="spellStart"/>
      <w:r w:rsidRPr="008A64D8">
        <w:rPr>
          <w:rFonts w:ascii="Calibri" w:eastAsia="Calibri" w:hAnsi="Calibri" w:cs="Calibri"/>
          <w:bCs/>
          <w:color w:val="222222"/>
        </w:rPr>
        <w:t>Garrs</w:t>
      </w:r>
      <w:proofErr w:type="spellEnd"/>
      <w:r w:rsidR="00D06643" w:rsidRPr="008A64D8">
        <w:rPr>
          <w:rFonts w:ascii="Calibri" w:eastAsia="Calibri" w:hAnsi="Calibri" w:cs="Calibri"/>
          <w:bCs/>
          <w:color w:val="222222"/>
        </w:rPr>
        <w:t xml:space="preserve"> End</w:t>
      </w:r>
      <w:r w:rsidRPr="008A64D8">
        <w:rPr>
          <w:rFonts w:ascii="Calibri" w:eastAsia="Calibri" w:hAnsi="Calibri" w:cs="Calibri"/>
          <w:bCs/>
          <w:color w:val="222222"/>
        </w:rPr>
        <w:t xml:space="preserve"> lane. When questioned it was confirmed by Highways that work was not </w:t>
      </w:r>
      <w:r w:rsidR="00957A81" w:rsidRPr="008A64D8">
        <w:rPr>
          <w:rFonts w:ascii="Calibri" w:eastAsia="Calibri" w:hAnsi="Calibri" w:cs="Calibri"/>
          <w:bCs/>
          <w:color w:val="222222"/>
        </w:rPr>
        <w:t>scheduled,</w:t>
      </w:r>
      <w:r w:rsidRPr="008A64D8">
        <w:rPr>
          <w:rFonts w:ascii="Calibri" w:eastAsia="Calibri" w:hAnsi="Calibri" w:cs="Calibri"/>
          <w:bCs/>
          <w:color w:val="222222"/>
        </w:rPr>
        <w:t xml:space="preserve"> and </w:t>
      </w:r>
      <w:r w:rsidR="00957A81" w:rsidRPr="008A64D8">
        <w:rPr>
          <w:rFonts w:ascii="Calibri" w:eastAsia="Calibri" w:hAnsi="Calibri" w:cs="Calibri"/>
          <w:bCs/>
          <w:color w:val="222222"/>
        </w:rPr>
        <w:t>a reply would be given in 20 days as to why the sign was in situ.</w:t>
      </w:r>
    </w:p>
    <w:p w14:paraId="06C94E95" w14:textId="36623251" w:rsidR="00957A81" w:rsidRPr="008A64D8" w:rsidRDefault="00B171B6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 w:rsidRPr="008A64D8">
        <w:rPr>
          <w:rFonts w:ascii="Calibri" w:eastAsia="Calibri" w:hAnsi="Calibri" w:cs="Calibri"/>
          <w:bCs/>
          <w:color w:val="222222"/>
        </w:rPr>
        <w:t>The issue outside Helen Midgley’s shop was reoccurring and this would be reported.</w:t>
      </w:r>
    </w:p>
    <w:p w14:paraId="0492F736" w14:textId="77777777" w:rsidR="005C630A" w:rsidRPr="008A64D8" w:rsidRDefault="005C630A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</w:p>
    <w:p w14:paraId="52D4F80C" w14:textId="064E9479" w:rsidR="00344CCE" w:rsidRPr="008A64D8" w:rsidRDefault="007B4C21">
      <w:pPr>
        <w:spacing w:after="0" w:line="240" w:lineRule="auto"/>
        <w:rPr>
          <w:rFonts w:ascii="Calibri" w:eastAsia="Calibri" w:hAnsi="Calibri" w:cs="Calibri"/>
          <w:b/>
          <w:color w:val="222222"/>
          <w:u w:val="single"/>
        </w:rPr>
      </w:pPr>
      <w:r w:rsidRPr="008A64D8">
        <w:rPr>
          <w:rFonts w:ascii="Calibri" w:eastAsia="Calibri" w:hAnsi="Calibri" w:cs="Calibri"/>
          <w:b/>
          <w:color w:val="222222"/>
          <w:u w:val="single"/>
        </w:rPr>
        <w:t>2021/0</w:t>
      </w:r>
      <w:r w:rsidR="002B4CB3" w:rsidRPr="008A64D8">
        <w:rPr>
          <w:rFonts w:ascii="Calibri" w:eastAsia="Calibri" w:hAnsi="Calibri" w:cs="Calibri"/>
          <w:b/>
          <w:color w:val="222222"/>
          <w:u w:val="single"/>
        </w:rPr>
        <w:t>64</w:t>
      </w:r>
      <w:r w:rsidRPr="008A64D8">
        <w:rPr>
          <w:rFonts w:ascii="Calibri" w:eastAsia="Calibri" w:hAnsi="Calibri" w:cs="Calibri"/>
          <w:b/>
          <w:color w:val="222222"/>
          <w:u w:val="single"/>
        </w:rPr>
        <w:t xml:space="preserve"> – Item 11 – </w:t>
      </w:r>
      <w:r w:rsidR="0015316B" w:rsidRPr="008A64D8">
        <w:rPr>
          <w:rFonts w:ascii="Calibri" w:eastAsia="Calibri" w:hAnsi="Calibri" w:cs="Calibri"/>
          <w:b/>
          <w:color w:val="222222"/>
          <w:u w:val="single"/>
        </w:rPr>
        <w:t>District / County Councillors</w:t>
      </w:r>
    </w:p>
    <w:p w14:paraId="0FA2A5B9" w14:textId="2E66276F" w:rsidR="007A1289" w:rsidRPr="008A64D8" w:rsidRDefault="007A1289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  <w:r w:rsidRPr="008A64D8">
        <w:rPr>
          <w:rFonts w:ascii="Calibri" w:eastAsia="Calibri" w:hAnsi="Calibri" w:cs="Calibri"/>
          <w:bCs/>
          <w:color w:val="222222"/>
        </w:rPr>
        <w:t xml:space="preserve">Councillor Foster advised that numbers of </w:t>
      </w:r>
      <w:proofErr w:type="spellStart"/>
      <w:r w:rsidRPr="008A64D8">
        <w:rPr>
          <w:rFonts w:ascii="Calibri" w:eastAsia="Calibri" w:hAnsi="Calibri" w:cs="Calibri"/>
          <w:bCs/>
          <w:color w:val="222222"/>
        </w:rPr>
        <w:t>Covid</w:t>
      </w:r>
      <w:proofErr w:type="spellEnd"/>
      <w:r w:rsidRPr="008A64D8">
        <w:rPr>
          <w:rFonts w:ascii="Calibri" w:eastAsia="Calibri" w:hAnsi="Calibri" w:cs="Calibri"/>
          <w:bCs/>
          <w:color w:val="222222"/>
        </w:rPr>
        <w:t xml:space="preserve"> had decreased but </w:t>
      </w:r>
      <w:r w:rsidR="00C901F3" w:rsidRPr="008A64D8">
        <w:rPr>
          <w:rFonts w:ascii="Calibri" w:eastAsia="Calibri" w:hAnsi="Calibri" w:cs="Calibri"/>
          <w:bCs/>
          <w:color w:val="222222"/>
        </w:rPr>
        <w:t>the area was still on high alert of infections and spread.</w:t>
      </w:r>
    </w:p>
    <w:p w14:paraId="20039841" w14:textId="77777777" w:rsidR="00C901F3" w:rsidRPr="008A64D8" w:rsidRDefault="00C901F3">
      <w:pPr>
        <w:spacing w:after="0" w:line="240" w:lineRule="auto"/>
        <w:rPr>
          <w:rFonts w:ascii="Calibri" w:eastAsia="Calibri" w:hAnsi="Calibri" w:cs="Calibri"/>
          <w:bCs/>
          <w:color w:val="222222"/>
        </w:rPr>
      </w:pPr>
    </w:p>
    <w:p w14:paraId="52D4F813" w14:textId="44F4C1AA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15316B">
        <w:rPr>
          <w:rFonts w:ascii="Calibri" w:eastAsia="Calibri" w:hAnsi="Calibri" w:cs="Calibri"/>
          <w:b/>
          <w:u w:val="single"/>
        </w:rPr>
        <w:t>65</w:t>
      </w:r>
      <w:r>
        <w:rPr>
          <w:rFonts w:ascii="Calibri" w:eastAsia="Calibri" w:hAnsi="Calibri" w:cs="Calibri"/>
          <w:b/>
          <w:u w:val="single"/>
        </w:rPr>
        <w:t xml:space="preserve"> – Item 1</w:t>
      </w:r>
      <w:r w:rsidR="0015316B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 xml:space="preserve"> – </w:t>
      </w:r>
      <w:r w:rsidR="0015316B">
        <w:rPr>
          <w:rFonts w:ascii="Calibri" w:eastAsia="Calibri" w:hAnsi="Calibri" w:cs="Calibri"/>
          <w:b/>
          <w:u w:val="single"/>
        </w:rPr>
        <w:t>Planning</w:t>
      </w:r>
    </w:p>
    <w:p w14:paraId="7CB67E9B" w14:textId="6C57508B" w:rsidR="00C901F3" w:rsidRDefault="00CC115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C/33/540 – Land at Mill Lane – This application was objected to</w:t>
      </w:r>
    </w:p>
    <w:p w14:paraId="6CB9CD3E" w14:textId="403C27DE" w:rsidR="00CC1154" w:rsidRDefault="00CC115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C/33/460A – Gam Moor Farm – This application was objected to </w:t>
      </w:r>
      <w:r w:rsidR="005077E5">
        <w:rPr>
          <w:rFonts w:ascii="Calibri" w:eastAsia="Calibri" w:hAnsi="Calibri" w:cs="Calibri"/>
          <w:bCs/>
        </w:rPr>
        <w:t>as previously submitted</w:t>
      </w:r>
      <w:r w:rsidR="00464F0A">
        <w:rPr>
          <w:rFonts w:ascii="Calibri" w:eastAsia="Calibri" w:hAnsi="Calibri" w:cs="Calibri"/>
          <w:bCs/>
        </w:rPr>
        <w:t xml:space="preserve"> and further reasons would be submitted to the clerk</w:t>
      </w:r>
    </w:p>
    <w:p w14:paraId="785122D8" w14:textId="63D63E71" w:rsidR="005077E5" w:rsidRDefault="00CF655E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Proposed by Counci</w:t>
      </w:r>
      <w:r w:rsidR="002B7BD4">
        <w:rPr>
          <w:rFonts w:ascii="Calibri" w:eastAsia="Calibri" w:hAnsi="Calibri" w:cs="Calibri"/>
          <w:bCs/>
        </w:rPr>
        <w:t>llor Kendall</w:t>
      </w:r>
    </w:p>
    <w:p w14:paraId="2D267315" w14:textId="0398F5CE" w:rsidR="002B7BD4" w:rsidRDefault="002B7BD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Seconded by Councillor Lofthouse</w:t>
      </w:r>
    </w:p>
    <w:p w14:paraId="1E1A9556" w14:textId="43AADB98" w:rsidR="002B7BD4" w:rsidRDefault="002B7BD4">
      <w:pPr>
        <w:spacing w:after="0" w:line="240" w:lineRule="auto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/>
        </w:rPr>
        <w:t xml:space="preserve">RESOLVED </w:t>
      </w:r>
      <w:r>
        <w:rPr>
          <w:rFonts w:ascii="Calibri" w:eastAsia="Calibri" w:hAnsi="Calibri" w:cs="Calibri"/>
          <w:bCs/>
        </w:rPr>
        <w:t xml:space="preserve">to object to above applications 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              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i/>
          <w:iCs/>
        </w:rPr>
        <w:t>(unanimous)</w:t>
      </w:r>
    </w:p>
    <w:p w14:paraId="0CB72054" w14:textId="77777777" w:rsidR="002B7BD4" w:rsidRPr="002B7BD4" w:rsidRDefault="002B7BD4">
      <w:pPr>
        <w:spacing w:after="0" w:line="240" w:lineRule="auto"/>
        <w:rPr>
          <w:rFonts w:ascii="Calibri" w:eastAsia="Calibri" w:hAnsi="Calibri" w:cs="Calibri"/>
          <w:bCs/>
          <w:i/>
          <w:iCs/>
        </w:rPr>
      </w:pPr>
    </w:p>
    <w:p w14:paraId="52D4F815" w14:textId="5ED23C4C" w:rsidR="00344CCE" w:rsidRDefault="0015316B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2021/066 – Item 13 </w:t>
      </w:r>
      <w:r w:rsidR="00853F67">
        <w:rPr>
          <w:rFonts w:ascii="Calibri" w:eastAsia="Calibri" w:hAnsi="Calibri" w:cs="Calibri"/>
          <w:b/>
          <w:u w:val="single"/>
        </w:rPr>
        <w:t>–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853F67">
        <w:rPr>
          <w:rFonts w:ascii="Calibri" w:eastAsia="Calibri" w:hAnsi="Calibri" w:cs="Calibri"/>
          <w:b/>
          <w:u w:val="single"/>
        </w:rPr>
        <w:t>Casual Vacancy</w:t>
      </w:r>
    </w:p>
    <w:p w14:paraId="24F99551" w14:textId="28CC9B9C" w:rsidR="00724980" w:rsidRDefault="00464F0A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advised that the Clerk would ask the 2 interested parties to submit their details and a meeting would be arranged</w:t>
      </w:r>
      <w:r w:rsidR="00724980">
        <w:rPr>
          <w:rFonts w:ascii="Calibri" w:eastAsia="Calibri" w:hAnsi="Calibri" w:cs="Calibri"/>
          <w:bCs/>
        </w:rPr>
        <w:t>.</w:t>
      </w:r>
    </w:p>
    <w:p w14:paraId="4C7A829E" w14:textId="77777777" w:rsidR="00724980" w:rsidRPr="002B7BD4" w:rsidRDefault="00724980">
      <w:pPr>
        <w:spacing w:after="0" w:line="240" w:lineRule="auto"/>
        <w:rPr>
          <w:rFonts w:ascii="Calibri" w:eastAsia="Calibri" w:hAnsi="Calibri" w:cs="Calibri"/>
          <w:bCs/>
        </w:rPr>
      </w:pPr>
    </w:p>
    <w:p w14:paraId="6CDDE310" w14:textId="12F1C42A" w:rsidR="00853F67" w:rsidRDefault="00853F6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2021/067 – Item 14 – Matters requested by Councillors</w:t>
      </w:r>
    </w:p>
    <w:p w14:paraId="5FFF2DC9" w14:textId="554A3269" w:rsidR="00724980" w:rsidRPr="00724980" w:rsidRDefault="00724980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None</w:t>
      </w:r>
    </w:p>
    <w:p w14:paraId="7ABE6245" w14:textId="77777777" w:rsidR="00E504F6" w:rsidRDefault="00E504F6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16" w14:textId="26AB2BC2" w:rsidR="00344CCE" w:rsidRDefault="007B4C2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2021/0</w:t>
      </w:r>
      <w:r w:rsidR="00853F67">
        <w:rPr>
          <w:rFonts w:ascii="Calibri" w:eastAsia="Calibri" w:hAnsi="Calibri" w:cs="Calibri"/>
          <w:b/>
          <w:u w:val="single"/>
        </w:rPr>
        <w:t>68</w:t>
      </w:r>
      <w:r>
        <w:rPr>
          <w:rFonts w:ascii="Calibri" w:eastAsia="Calibri" w:hAnsi="Calibri" w:cs="Calibri"/>
          <w:b/>
          <w:u w:val="single"/>
        </w:rPr>
        <w:t xml:space="preserve"> – Item 1</w:t>
      </w:r>
      <w:r w:rsidR="00853F67">
        <w:rPr>
          <w:rFonts w:ascii="Calibri" w:eastAsia="Calibri" w:hAnsi="Calibri" w:cs="Calibri"/>
          <w:b/>
          <w:u w:val="single"/>
        </w:rPr>
        <w:t>5</w:t>
      </w:r>
      <w:r>
        <w:rPr>
          <w:rFonts w:ascii="Calibri" w:eastAsia="Calibri" w:hAnsi="Calibri" w:cs="Calibri"/>
          <w:b/>
          <w:u w:val="single"/>
        </w:rPr>
        <w:t xml:space="preserve"> – Matters raised by the Public</w:t>
      </w:r>
    </w:p>
    <w:p w14:paraId="52D4F817" w14:textId="77777777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</w:t>
      </w:r>
    </w:p>
    <w:p w14:paraId="52D4F818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01C05FA3" w14:textId="6FAE5914" w:rsidR="0005389F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nothing further to discuss the meeting closed at </w:t>
      </w:r>
      <w:r w:rsidR="00724980">
        <w:rPr>
          <w:rFonts w:ascii="Calibri" w:eastAsia="Calibri" w:hAnsi="Calibri" w:cs="Calibri"/>
        </w:rPr>
        <w:t>20.20pm</w:t>
      </w:r>
    </w:p>
    <w:p w14:paraId="52D4F81B" w14:textId="53DA85F6" w:rsidR="00344CCE" w:rsidRDefault="007B4C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ordinary meeting of the council is</w:t>
      </w:r>
      <w:r w:rsidR="00E504F6">
        <w:rPr>
          <w:rFonts w:ascii="Calibri" w:eastAsia="Calibri" w:hAnsi="Calibri" w:cs="Calibri"/>
        </w:rPr>
        <w:t xml:space="preserve"> Thursday </w:t>
      </w:r>
      <w:r w:rsidR="008808B7">
        <w:rPr>
          <w:rFonts w:ascii="Calibri" w:eastAsia="Calibri" w:hAnsi="Calibri" w:cs="Calibri"/>
        </w:rPr>
        <w:t>2</w:t>
      </w:r>
      <w:r w:rsidR="00853F67">
        <w:rPr>
          <w:rFonts w:ascii="Calibri" w:eastAsia="Calibri" w:hAnsi="Calibri" w:cs="Calibri"/>
        </w:rPr>
        <w:t>9</w:t>
      </w:r>
      <w:r w:rsidR="00853F67" w:rsidRPr="00853F67">
        <w:rPr>
          <w:rFonts w:ascii="Calibri" w:eastAsia="Calibri" w:hAnsi="Calibri" w:cs="Calibri"/>
          <w:vertAlign w:val="superscript"/>
        </w:rPr>
        <w:t>th</w:t>
      </w:r>
      <w:r w:rsidR="00853F67">
        <w:rPr>
          <w:rFonts w:ascii="Calibri" w:eastAsia="Calibri" w:hAnsi="Calibri" w:cs="Calibri"/>
        </w:rPr>
        <w:t xml:space="preserve"> October</w:t>
      </w:r>
      <w:r w:rsidR="008808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@ 7.</w:t>
      </w:r>
      <w:r w:rsidR="008808B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0pm, by remote platform.</w:t>
      </w:r>
    </w:p>
    <w:p w14:paraId="52D4F81C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D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E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1F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p w14:paraId="52D4F820" w14:textId="77777777" w:rsidR="00344CCE" w:rsidRDefault="007B4C21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 </w:t>
      </w:r>
    </w:p>
    <w:p w14:paraId="52D4F821" w14:textId="77777777" w:rsidR="00344CCE" w:rsidRDefault="00344CCE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14:paraId="52D4F822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23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24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2D4F825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826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827" w14:textId="77777777" w:rsidR="00344CCE" w:rsidRDefault="00344CCE">
      <w:pPr>
        <w:spacing w:after="0" w:line="240" w:lineRule="auto"/>
        <w:rPr>
          <w:rFonts w:ascii="Calibri" w:eastAsia="Calibri" w:hAnsi="Calibri" w:cs="Calibri"/>
          <w:b/>
        </w:rPr>
      </w:pPr>
    </w:p>
    <w:p w14:paraId="52D4F828" w14:textId="77777777" w:rsidR="00344CCE" w:rsidRDefault="00344CCE">
      <w:pPr>
        <w:spacing w:after="0" w:line="240" w:lineRule="auto"/>
        <w:rPr>
          <w:rFonts w:ascii="Calibri" w:eastAsia="Calibri" w:hAnsi="Calibri" w:cs="Calibri"/>
        </w:rPr>
      </w:pPr>
    </w:p>
    <w:sectPr w:rsidR="0034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6A6F" w14:textId="77777777" w:rsidR="00E634F4" w:rsidRDefault="00E634F4" w:rsidP="00F22F37">
      <w:pPr>
        <w:spacing w:after="0" w:line="240" w:lineRule="auto"/>
      </w:pPr>
      <w:r>
        <w:separator/>
      </w:r>
    </w:p>
  </w:endnote>
  <w:endnote w:type="continuationSeparator" w:id="0">
    <w:p w14:paraId="1321ECA6" w14:textId="77777777" w:rsidR="00E634F4" w:rsidRDefault="00E634F4" w:rsidP="00F2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4AC6" w14:textId="77777777" w:rsidR="00E634F4" w:rsidRDefault="00E634F4" w:rsidP="00F22F37">
      <w:pPr>
        <w:spacing w:after="0" w:line="240" w:lineRule="auto"/>
      </w:pPr>
      <w:r>
        <w:separator/>
      </w:r>
    </w:p>
  </w:footnote>
  <w:footnote w:type="continuationSeparator" w:id="0">
    <w:p w14:paraId="1CDDAC75" w14:textId="77777777" w:rsidR="00E634F4" w:rsidRDefault="00E634F4" w:rsidP="00F2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E"/>
    <w:rsid w:val="0003693D"/>
    <w:rsid w:val="0005389F"/>
    <w:rsid w:val="000B4CA7"/>
    <w:rsid w:val="0015316B"/>
    <w:rsid w:val="001945CE"/>
    <w:rsid w:val="001B59F5"/>
    <w:rsid w:val="001C2B5B"/>
    <w:rsid w:val="00243A50"/>
    <w:rsid w:val="002466B5"/>
    <w:rsid w:val="002B37A5"/>
    <w:rsid w:val="002B4CB3"/>
    <w:rsid w:val="002B7BD4"/>
    <w:rsid w:val="00344CCE"/>
    <w:rsid w:val="003C15F5"/>
    <w:rsid w:val="003E693E"/>
    <w:rsid w:val="003E77EB"/>
    <w:rsid w:val="00460FAE"/>
    <w:rsid w:val="00464F0A"/>
    <w:rsid w:val="00466195"/>
    <w:rsid w:val="005077E5"/>
    <w:rsid w:val="00597A65"/>
    <w:rsid w:val="005C630A"/>
    <w:rsid w:val="00694242"/>
    <w:rsid w:val="006A07F2"/>
    <w:rsid w:val="006A7490"/>
    <w:rsid w:val="006B6071"/>
    <w:rsid w:val="00724980"/>
    <w:rsid w:val="00737376"/>
    <w:rsid w:val="00771FBC"/>
    <w:rsid w:val="00776756"/>
    <w:rsid w:val="007A1289"/>
    <w:rsid w:val="007A5AEB"/>
    <w:rsid w:val="007B0CC7"/>
    <w:rsid w:val="007B4C21"/>
    <w:rsid w:val="007D1DE1"/>
    <w:rsid w:val="00853F67"/>
    <w:rsid w:val="008808B7"/>
    <w:rsid w:val="008A64D8"/>
    <w:rsid w:val="008A752F"/>
    <w:rsid w:val="00956D59"/>
    <w:rsid w:val="00957A81"/>
    <w:rsid w:val="00983667"/>
    <w:rsid w:val="00AB5D52"/>
    <w:rsid w:val="00B171B6"/>
    <w:rsid w:val="00B55BC4"/>
    <w:rsid w:val="00BE47FC"/>
    <w:rsid w:val="00C01EFF"/>
    <w:rsid w:val="00C14B15"/>
    <w:rsid w:val="00C36DB8"/>
    <w:rsid w:val="00C84515"/>
    <w:rsid w:val="00C901F3"/>
    <w:rsid w:val="00CC1154"/>
    <w:rsid w:val="00CF655E"/>
    <w:rsid w:val="00D06643"/>
    <w:rsid w:val="00D54888"/>
    <w:rsid w:val="00D75559"/>
    <w:rsid w:val="00D8738A"/>
    <w:rsid w:val="00DF24F8"/>
    <w:rsid w:val="00E15ED8"/>
    <w:rsid w:val="00E504F6"/>
    <w:rsid w:val="00E634F4"/>
    <w:rsid w:val="00E67CCF"/>
    <w:rsid w:val="00E8153D"/>
    <w:rsid w:val="00EA681C"/>
    <w:rsid w:val="00EB2A74"/>
    <w:rsid w:val="00F14350"/>
    <w:rsid w:val="00F22F37"/>
    <w:rsid w:val="00F3361E"/>
    <w:rsid w:val="00F46F00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D4F7DA"/>
  <w15:docId w15:val="{9996AC42-7A8B-462D-9511-50315B5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6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2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37"/>
  </w:style>
  <w:style w:type="paragraph" w:styleId="Footer">
    <w:name w:val="footer"/>
    <w:basedOn w:val="Normal"/>
    <w:link w:val="FooterChar"/>
    <w:uiPriority w:val="99"/>
    <w:unhideWhenUsed/>
    <w:rsid w:val="00F2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Louise Close</cp:lastModifiedBy>
  <cp:revision>2</cp:revision>
  <dcterms:created xsi:type="dcterms:W3CDTF">2020-10-22T10:51:00Z</dcterms:created>
  <dcterms:modified xsi:type="dcterms:W3CDTF">2020-10-22T10:51:00Z</dcterms:modified>
</cp:coreProperties>
</file>